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1D" w:rsidRPr="0046454C" w:rsidRDefault="0046454C" w:rsidP="0046454C">
      <w:pPr>
        <w:pStyle w:val="Title"/>
        <w:spacing w:line="240" w:lineRule="auto"/>
        <w:ind w:left="4406"/>
        <w:contextualSpacing/>
      </w:pPr>
      <w:bookmarkStart w:id="0" w:name="_GoBack"/>
      <w:r w:rsidRPr="0046454C"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879475</wp:posOffset>
            </wp:positionH>
            <wp:positionV relativeFrom="paragraph">
              <wp:posOffset>137795</wp:posOffset>
            </wp:positionV>
            <wp:extent cx="1448156" cy="536062"/>
            <wp:effectExtent l="0" t="0" r="0" b="0"/>
            <wp:wrapNone/>
            <wp:docPr id="1" name="image1.png" descr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156" cy="53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46454C">
        <w:t>Ежегодное уведомление о тестах на</w:t>
      </w:r>
    </w:p>
    <w:p w:rsidR="00B3141D" w:rsidRDefault="0046454C" w:rsidP="0046454C">
      <w:pPr>
        <w:pStyle w:val="Title"/>
        <w:spacing w:line="240" w:lineRule="auto"/>
        <w:ind w:left="4406"/>
        <w:contextualSpacing/>
      </w:pPr>
      <w:r w:rsidRPr="0046454C">
        <w:t>уровне штата в учебном году 2020-2021 гг.</w:t>
      </w:r>
    </w:p>
    <w:p w:rsidR="00B3141D" w:rsidRDefault="00B3141D" w:rsidP="0046454C">
      <w:pPr>
        <w:pStyle w:val="BodyText"/>
      </w:pPr>
    </w:p>
    <w:p w:rsidR="00B3141D" w:rsidRDefault="00B3141D">
      <w:pPr>
        <w:rPr>
          <w:sz w:val="25"/>
        </w:rPr>
        <w:sectPr w:rsidR="00B3141D">
          <w:type w:val="continuous"/>
          <w:pgSz w:w="12240" w:h="15840"/>
          <w:pgMar w:top="280" w:right="500" w:bottom="280" w:left="540" w:header="720" w:footer="720" w:gutter="0"/>
          <w:cols w:space="720"/>
        </w:sectPr>
      </w:pPr>
    </w:p>
    <w:p w:rsidR="00B3141D" w:rsidRPr="0046454C" w:rsidRDefault="0046454C" w:rsidP="0046454C">
      <w:pPr>
        <w:pStyle w:val="Heading1"/>
      </w:pPr>
      <w:r w:rsidRPr="0046454C">
        <w:t>ВСЕ УЧЕНИКИ ВЫПУСКАЮТСЯ ПОДГОТОВЛЕННЫМИ</w:t>
      </w:r>
    </w:p>
    <w:p w:rsidR="00B3141D" w:rsidRPr="0046454C" w:rsidRDefault="0046454C" w:rsidP="0046454C">
      <w:pPr>
        <w:pStyle w:val="BodyText"/>
      </w:pPr>
      <w:r w:rsidRPr="0046454C">
        <w:t xml:space="preserve">В 2010 </w:t>
      </w:r>
      <w:proofErr w:type="spellStart"/>
      <w:r w:rsidRPr="0046454C">
        <w:t>году</w:t>
      </w:r>
      <w:proofErr w:type="spellEnd"/>
      <w:r w:rsidRPr="0046454C">
        <w:t xml:space="preserve"> в </w:t>
      </w:r>
      <w:proofErr w:type="spellStart"/>
      <w:r w:rsidRPr="0046454C">
        <w:t>штате</w:t>
      </w:r>
      <w:proofErr w:type="spellEnd"/>
      <w:r w:rsidRPr="0046454C">
        <w:t xml:space="preserve"> </w:t>
      </w:r>
      <w:proofErr w:type="spellStart"/>
      <w:r w:rsidRPr="0046454C">
        <w:t>Орегон</w:t>
      </w:r>
      <w:proofErr w:type="spellEnd"/>
      <w:r w:rsidRPr="0046454C">
        <w:t xml:space="preserve"> </w:t>
      </w:r>
      <w:proofErr w:type="spellStart"/>
      <w:r w:rsidRPr="0046454C">
        <w:t>были</w:t>
      </w:r>
      <w:proofErr w:type="spellEnd"/>
      <w:r w:rsidRPr="0046454C">
        <w:t xml:space="preserve"> </w:t>
      </w:r>
      <w:proofErr w:type="spellStart"/>
      <w:r w:rsidRPr="0046454C">
        <w:t>приняты</w:t>
      </w:r>
      <w:proofErr w:type="spellEnd"/>
      <w:r w:rsidRPr="0046454C">
        <w:t xml:space="preserve"> </w:t>
      </w:r>
      <w:proofErr w:type="spellStart"/>
      <w:r w:rsidRPr="0046454C">
        <w:t>более</w:t>
      </w:r>
      <w:proofErr w:type="spellEnd"/>
      <w:r w:rsidRPr="0046454C">
        <w:t xml:space="preserve"> </w:t>
      </w:r>
      <w:proofErr w:type="spellStart"/>
      <w:r w:rsidRPr="0046454C">
        <w:t>высокие</w:t>
      </w:r>
      <w:proofErr w:type="spellEnd"/>
      <w:r w:rsidRPr="0046454C">
        <w:t xml:space="preserve"> </w:t>
      </w:r>
      <w:proofErr w:type="spellStart"/>
      <w:r w:rsidRPr="0046454C">
        <w:t>стандарты</w:t>
      </w:r>
      <w:proofErr w:type="spellEnd"/>
      <w:r w:rsidRPr="0046454C">
        <w:t xml:space="preserve"> </w:t>
      </w:r>
      <w:proofErr w:type="spellStart"/>
      <w:r w:rsidRPr="0046454C">
        <w:t>для</w:t>
      </w:r>
      <w:proofErr w:type="spellEnd"/>
      <w:r w:rsidRPr="0046454C">
        <w:t xml:space="preserve"> </w:t>
      </w:r>
      <w:proofErr w:type="spellStart"/>
      <w:r w:rsidRPr="0046454C">
        <w:t>уровней</w:t>
      </w:r>
      <w:proofErr w:type="spellEnd"/>
      <w:r w:rsidRPr="0046454C">
        <w:t xml:space="preserve"> </w:t>
      </w:r>
      <w:r w:rsidRPr="0046454C">
        <w:t>"</w:t>
      </w:r>
      <w:proofErr w:type="spellStart"/>
      <w:r w:rsidRPr="0046454C">
        <w:t>детский</w:t>
      </w:r>
      <w:proofErr w:type="spellEnd"/>
      <w:r w:rsidRPr="0046454C">
        <w:t xml:space="preserve"> </w:t>
      </w:r>
      <w:proofErr w:type="spellStart"/>
      <w:r w:rsidRPr="0046454C">
        <w:t>сад</w:t>
      </w:r>
      <w:proofErr w:type="spellEnd"/>
      <w:r w:rsidRPr="0046454C">
        <w:t xml:space="preserve"> </w:t>
      </w:r>
      <w:r w:rsidRPr="0046454C">
        <w:t>–</w:t>
      </w:r>
      <w:r w:rsidRPr="0046454C">
        <w:t xml:space="preserve"> </w:t>
      </w:r>
      <w:r w:rsidRPr="0046454C">
        <w:t>12-й</w:t>
      </w:r>
      <w:r w:rsidRPr="0046454C">
        <w:t xml:space="preserve"> </w:t>
      </w:r>
      <w:proofErr w:type="spellStart"/>
      <w:r w:rsidRPr="0046454C">
        <w:t>класс</w:t>
      </w:r>
      <w:proofErr w:type="spellEnd"/>
      <w:r w:rsidRPr="0046454C">
        <w:t>"</w:t>
      </w:r>
      <w:r w:rsidRPr="0046454C">
        <w:t xml:space="preserve"> </w:t>
      </w:r>
      <w:proofErr w:type="spellStart"/>
      <w:r w:rsidRPr="0046454C">
        <w:t>по</w:t>
      </w:r>
      <w:proofErr w:type="spellEnd"/>
      <w:r w:rsidRPr="0046454C">
        <w:t xml:space="preserve"> </w:t>
      </w:r>
      <w:proofErr w:type="spellStart"/>
      <w:r w:rsidRPr="0046454C">
        <w:t>словесности</w:t>
      </w:r>
      <w:proofErr w:type="spellEnd"/>
      <w:r w:rsidRPr="0046454C">
        <w:t xml:space="preserve"> </w:t>
      </w:r>
      <w:proofErr w:type="spellStart"/>
      <w:r w:rsidRPr="0046454C">
        <w:t>английского</w:t>
      </w:r>
      <w:proofErr w:type="spellEnd"/>
      <w:r w:rsidRPr="0046454C">
        <w:t xml:space="preserve"> </w:t>
      </w:r>
      <w:proofErr w:type="spellStart"/>
      <w:r w:rsidRPr="0046454C">
        <w:t>языка</w:t>
      </w:r>
      <w:proofErr w:type="spellEnd"/>
      <w:r w:rsidRPr="0046454C">
        <w:t xml:space="preserve"> и </w:t>
      </w:r>
      <w:proofErr w:type="spellStart"/>
      <w:r w:rsidRPr="0046454C">
        <w:t>математике</w:t>
      </w:r>
      <w:proofErr w:type="spellEnd"/>
      <w:r w:rsidRPr="0046454C">
        <w:t xml:space="preserve"> </w:t>
      </w:r>
      <w:proofErr w:type="spellStart"/>
      <w:r w:rsidRPr="0046454C">
        <w:t>для</w:t>
      </w:r>
      <w:proofErr w:type="spellEnd"/>
      <w:r w:rsidRPr="0046454C">
        <w:t xml:space="preserve"> </w:t>
      </w:r>
      <w:proofErr w:type="spellStart"/>
      <w:r w:rsidRPr="0046454C">
        <w:t>того</w:t>
      </w:r>
      <w:proofErr w:type="spellEnd"/>
      <w:r w:rsidRPr="0046454C">
        <w:t xml:space="preserve">, </w:t>
      </w:r>
      <w:proofErr w:type="spellStart"/>
      <w:r w:rsidRPr="0046454C">
        <w:t>чтобы</w:t>
      </w:r>
      <w:proofErr w:type="spellEnd"/>
      <w:r w:rsidRPr="0046454C">
        <w:t xml:space="preserve"> </w:t>
      </w:r>
      <w:proofErr w:type="spellStart"/>
      <w:r w:rsidRPr="0046454C">
        <w:t>все</w:t>
      </w:r>
      <w:proofErr w:type="spellEnd"/>
      <w:r w:rsidRPr="0046454C">
        <w:t xml:space="preserve"> </w:t>
      </w:r>
      <w:proofErr w:type="spellStart"/>
      <w:r w:rsidRPr="0046454C">
        <w:t>ученики</w:t>
      </w:r>
      <w:proofErr w:type="spellEnd"/>
      <w:r w:rsidRPr="0046454C">
        <w:t xml:space="preserve"> </w:t>
      </w:r>
      <w:proofErr w:type="spellStart"/>
      <w:r w:rsidRPr="0046454C">
        <w:t>переходили</w:t>
      </w:r>
      <w:proofErr w:type="spellEnd"/>
      <w:r w:rsidRPr="0046454C">
        <w:t xml:space="preserve"> </w:t>
      </w:r>
      <w:proofErr w:type="spellStart"/>
      <w:r w:rsidRPr="0046454C">
        <w:t>из</w:t>
      </w:r>
      <w:proofErr w:type="spellEnd"/>
      <w:r w:rsidRPr="0046454C">
        <w:t xml:space="preserve"> </w:t>
      </w:r>
      <w:proofErr w:type="spellStart"/>
      <w:r w:rsidRPr="0046454C">
        <w:t>класса</w:t>
      </w:r>
      <w:proofErr w:type="spellEnd"/>
      <w:r w:rsidRPr="0046454C">
        <w:t xml:space="preserve"> в </w:t>
      </w:r>
      <w:proofErr w:type="spellStart"/>
      <w:r w:rsidRPr="0046454C">
        <w:t>класс</w:t>
      </w:r>
      <w:proofErr w:type="spellEnd"/>
      <w:r w:rsidRPr="0046454C">
        <w:t xml:space="preserve">, </w:t>
      </w:r>
      <w:proofErr w:type="spellStart"/>
      <w:r w:rsidRPr="0046454C">
        <w:t>имея</w:t>
      </w:r>
      <w:proofErr w:type="spellEnd"/>
      <w:r w:rsidRPr="0046454C">
        <w:t xml:space="preserve"> </w:t>
      </w:r>
      <w:proofErr w:type="spellStart"/>
      <w:r w:rsidRPr="0046454C">
        <w:t>академические</w:t>
      </w:r>
      <w:proofErr w:type="spellEnd"/>
      <w:r w:rsidRPr="0046454C">
        <w:t xml:space="preserve"> </w:t>
      </w:r>
      <w:proofErr w:type="spellStart"/>
      <w:r w:rsidRPr="0046454C">
        <w:t>знания</w:t>
      </w:r>
      <w:proofErr w:type="spellEnd"/>
      <w:r w:rsidRPr="0046454C">
        <w:t xml:space="preserve"> и </w:t>
      </w:r>
      <w:proofErr w:type="spellStart"/>
      <w:r w:rsidRPr="0046454C">
        <w:t>навыки</w:t>
      </w:r>
      <w:proofErr w:type="spellEnd"/>
      <w:r w:rsidRPr="0046454C">
        <w:t xml:space="preserve">, </w:t>
      </w:r>
      <w:proofErr w:type="spellStart"/>
      <w:r w:rsidRPr="0046454C">
        <w:t>необходимые</w:t>
      </w:r>
      <w:proofErr w:type="spellEnd"/>
      <w:r w:rsidRPr="0046454C">
        <w:t xml:space="preserve"> </w:t>
      </w:r>
      <w:proofErr w:type="spellStart"/>
      <w:r w:rsidRPr="0046454C">
        <w:t>д</w:t>
      </w:r>
      <w:r w:rsidRPr="0046454C">
        <w:t>ля</w:t>
      </w:r>
      <w:proofErr w:type="spellEnd"/>
      <w:r w:rsidRPr="0046454C">
        <w:t xml:space="preserve"> </w:t>
      </w:r>
      <w:proofErr w:type="spellStart"/>
      <w:r w:rsidRPr="0046454C">
        <w:t>успешного</w:t>
      </w:r>
      <w:proofErr w:type="spellEnd"/>
      <w:r w:rsidRPr="0046454C">
        <w:t xml:space="preserve"> </w:t>
      </w:r>
      <w:proofErr w:type="spellStart"/>
      <w:r w:rsidRPr="0046454C">
        <w:t>обучения</w:t>
      </w:r>
      <w:proofErr w:type="spellEnd"/>
      <w:r w:rsidRPr="0046454C">
        <w:t xml:space="preserve"> </w:t>
      </w:r>
      <w:proofErr w:type="spellStart"/>
      <w:r w:rsidRPr="0046454C">
        <w:t>после</w:t>
      </w:r>
      <w:proofErr w:type="spellEnd"/>
      <w:r w:rsidRPr="0046454C">
        <w:t xml:space="preserve"> </w:t>
      </w:r>
      <w:proofErr w:type="spellStart"/>
      <w:r w:rsidRPr="0046454C">
        <w:t>старшей</w:t>
      </w:r>
      <w:proofErr w:type="spellEnd"/>
      <w:r w:rsidRPr="0046454C">
        <w:t xml:space="preserve"> </w:t>
      </w:r>
      <w:proofErr w:type="spellStart"/>
      <w:r w:rsidRPr="0046454C">
        <w:t>школы</w:t>
      </w:r>
      <w:proofErr w:type="spellEnd"/>
      <w:r w:rsidRPr="0046454C">
        <w:t xml:space="preserve">. </w:t>
      </w:r>
      <w:proofErr w:type="spellStart"/>
      <w:r w:rsidRPr="0046454C">
        <w:t>Мы</w:t>
      </w:r>
      <w:proofErr w:type="spellEnd"/>
      <w:r w:rsidRPr="0046454C">
        <w:t xml:space="preserve"> </w:t>
      </w:r>
      <w:proofErr w:type="spellStart"/>
      <w:r w:rsidRPr="0046454C">
        <w:t>подкорректировали</w:t>
      </w:r>
      <w:proofErr w:type="spellEnd"/>
      <w:r w:rsidRPr="0046454C">
        <w:t xml:space="preserve"> </w:t>
      </w:r>
      <w:proofErr w:type="spellStart"/>
      <w:r w:rsidRPr="0046454C">
        <w:t>программу</w:t>
      </w:r>
      <w:proofErr w:type="spellEnd"/>
      <w:r w:rsidRPr="0046454C">
        <w:t xml:space="preserve"> </w:t>
      </w:r>
      <w:proofErr w:type="spellStart"/>
      <w:r w:rsidRPr="0046454C">
        <w:t>тестов</w:t>
      </w:r>
      <w:proofErr w:type="spellEnd"/>
      <w:r w:rsidRPr="0046454C">
        <w:t xml:space="preserve"> </w:t>
      </w:r>
      <w:proofErr w:type="spellStart"/>
      <w:r w:rsidRPr="0046454C">
        <w:t>для</w:t>
      </w:r>
      <w:proofErr w:type="spellEnd"/>
      <w:r w:rsidRPr="0046454C">
        <w:t xml:space="preserve"> </w:t>
      </w:r>
      <w:proofErr w:type="spellStart"/>
      <w:r w:rsidRPr="0046454C">
        <w:t>учебного</w:t>
      </w:r>
      <w:proofErr w:type="spellEnd"/>
      <w:r w:rsidRPr="0046454C">
        <w:t xml:space="preserve"> </w:t>
      </w:r>
      <w:proofErr w:type="spellStart"/>
      <w:r w:rsidRPr="0046454C">
        <w:t>года</w:t>
      </w:r>
      <w:proofErr w:type="spellEnd"/>
      <w:r w:rsidRPr="0046454C">
        <w:t xml:space="preserve"> 2020-2021 </w:t>
      </w:r>
      <w:proofErr w:type="spellStart"/>
      <w:r w:rsidRPr="0046454C">
        <w:t>гг</w:t>
      </w:r>
      <w:proofErr w:type="spellEnd"/>
      <w:r w:rsidRPr="0046454C">
        <w:t xml:space="preserve">. с </w:t>
      </w:r>
      <w:proofErr w:type="spellStart"/>
      <w:r w:rsidRPr="0046454C">
        <w:t>целью</w:t>
      </w:r>
      <w:proofErr w:type="spellEnd"/>
      <w:r w:rsidRPr="0046454C">
        <w:t xml:space="preserve"> </w:t>
      </w:r>
      <w:proofErr w:type="spellStart"/>
      <w:r w:rsidRPr="0046454C">
        <w:t>обеспечения</w:t>
      </w:r>
      <w:proofErr w:type="spellEnd"/>
      <w:r w:rsidRPr="0046454C">
        <w:t xml:space="preserve"> </w:t>
      </w:r>
      <w:proofErr w:type="spellStart"/>
      <w:r w:rsidRPr="0046454C">
        <w:t>надежного</w:t>
      </w:r>
      <w:proofErr w:type="spellEnd"/>
      <w:r w:rsidRPr="0046454C">
        <w:t xml:space="preserve"> </w:t>
      </w:r>
      <w:proofErr w:type="spellStart"/>
      <w:r w:rsidRPr="0046454C">
        <w:t>оценивания</w:t>
      </w:r>
      <w:proofErr w:type="spellEnd"/>
      <w:r w:rsidRPr="0046454C">
        <w:t xml:space="preserve"> </w:t>
      </w:r>
      <w:proofErr w:type="spellStart"/>
      <w:r w:rsidRPr="0046454C">
        <w:t>успеваемости</w:t>
      </w:r>
      <w:proofErr w:type="spellEnd"/>
      <w:r w:rsidRPr="0046454C">
        <w:t xml:space="preserve"> </w:t>
      </w:r>
      <w:proofErr w:type="spellStart"/>
      <w:r w:rsidRPr="0046454C">
        <w:t>учеников</w:t>
      </w:r>
      <w:proofErr w:type="spellEnd"/>
      <w:r w:rsidRPr="0046454C">
        <w:t xml:space="preserve">, </w:t>
      </w:r>
      <w:proofErr w:type="spellStart"/>
      <w:r w:rsidRPr="0046454C">
        <w:t>сократив</w:t>
      </w:r>
      <w:proofErr w:type="spellEnd"/>
      <w:r w:rsidRPr="0046454C">
        <w:t xml:space="preserve"> </w:t>
      </w:r>
      <w:proofErr w:type="spellStart"/>
      <w:r w:rsidRPr="0046454C">
        <w:t>при</w:t>
      </w:r>
      <w:proofErr w:type="spellEnd"/>
      <w:r w:rsidRPr="0046454C">
        <w:t xml:space="preserve"> </w:t>
      </w:r>
      <w:proofErr w:type="spellStart"/>
      <w:r w:rsidRPr="0046454C">
        <w:t>этом</w:t>
      </w:r>
      <w:proofErr w:type="spellEnd"/>
      <w:r w:rsidRPr="0046454C">
        <w:t xml:space="preserve"> </w:t>
      </w:r>
      <w:proofErr w:type="spellStart"/>
      <w:r w:rsidRPr="0046454C">
        <w:t>время</w:t>
      </w:r>
      <w:proofErr w:type="spellEnd"/>
      <w:r w:rsidRPr="0046454C">
        <w:t xml:space="preserve"> </w:t>
      </w:r>
      <w:proofErr w:type="spellStart"/>
      <w:r w:rsidRPr="0046454C">
        <w:t>тестирования</w:t>
      </w:r>
      <w:proofErr w:type="spellEnd"/>
      <w:r w:rsidRPr="0046454C">
        <w:t>.</w:t>
      </w:r>
    </w:p>
    <w:p w:rsidR="00B3141D" w:rsidRPr="0046454C" w:rsidRDefault="00B3141D" w:rsidP="0046454C">
      <w:pPr>
        <w:pStyle w:val="BodyText"/>
        <w:rPr>
          <w:sz w:val="10"/>
          <w:szCs w:val="10"/>
        </w:rPr>
      </w:pPr>
    </w:p>
    <w:p w:rsidR="00B3141D" w:rsidRPr="0046454C" w:rsidRDefault="0046454C" w:rsidP="0046454C">
      <w:pPr>
        <w:pStyle w:val="Heading2"/>
      </w:pPr>
      <w:proofErr w:type="spellStart"/>
      <w:r w:rsidRPr="0046454C">
        <w:t>Почему</w:t>
      </w:r>
      <w:proofErr w:type="spellEnd"/>
      <w:r w:rsidRPr="0046454C">
        <w:t xml:space="preserve"> </w:t>
      </w:r>
      <w:proofErr w:type="spellStart"/>
      <w:r w:rsidRPr="0046454C">
        <w:t>участие</w:t>
      </w:r>
      <w:proofErr w:type="spellEnd"/>
      <w:r w:rsidRPr="0046454C">
        <w:t xml:space="preserve"> </w:t>
      </w:r>
      <w:proofErr w:type="spellStart"/>
      <w:r w:rsidRPr="0046454C">
        <w:t>является</w:t>
      </w:r>
      <w:proofErr w:type="spellEnd"/>
      <w:r w:rsidRPr="0046454C">
        <w:t xml:space="preserve"> </w:t>
      </w:r>
      <w:proofErr w:type="spellStart"/>
      <w:r w:rsidRPr="0046454C">
        <w:t>важным</w:t>
      </w:r>
      <w:proofErr w:type="spellEnd"/>
      <w:r w:rsidRPr="0046454C">
        <w:t>?</w:t>
      </w:r>
    </w:p>
    <w:p w:rsidR="00B3141D" w:rsidRDefault="0046454C" w:rsidP="0046454C">
      <w:pPr>
        <w:pStyle w:val="BodyText"/>
      </w:pPr>
      <w:proofErr w:type="spellStart"/>
      <w:r>
        <w:t>Одиночны</w:t>
      </w:r>
      <w:r>
        <w:t>е</w:t>
      </w:r>
      <w:proofErr w:type="spellEnd"/>
      <w:r>
        <w:t xml:space="preserve"> </w:t>
      </w:r>
      <w:proofErr w:type="spellStart"/>
      <w:r>
        <w:t>тесты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предоставляют</w:t>
      </w:r>
      <w:proofErr w:type="spellEnd"/>
      <w:r>
        <w:t xml:space="preserve"> </w:t>
      </w:r>
      <w:proofErr w:type="spellStart"/>
      <w:r>
        <w:t>полную</w:t>
      </w:r>
      <w:proofErr w:type="spellEnd"/>
      <w:r>
        <w:t xml:space="preserve"> </w:t>
      </w:r>
      <w:proofErr w:type="spellStart"/>
      <w:r>
        <w:t>картину</w:t>
      </w:r>
      <w:proofErr w:type="spellEnd"/>
      <w:r>
        <w:t xml:space="preserve"> </w:t>
      </w:r>
      <w:proofErr w:type="spellStart"/>
      <w:r>
        <w:t>успеваемости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.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в </w:t>
      </w:r>
      <w:proofErr w:type="spellStart"/>
      <w:r>
        <w:t>тестах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штата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образовательному</w:t>
      </w:r>
      <w:proofErr w:type="spellEnd"/>
      <w:r>
        <w:t xml:space="preserve"> и </w:t>
      </w:r>
      <w:proofErr w:type="spellStart"/>
      <w:r>
        <w:t>административному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 xml:space="preserve"> </w:t>
      </w:r>
      <w:proofErr w:type="spellStart"/>
      <w:r>
        <w:t>систематизированную</w:t>
      </w:r>
      <w:proofErr w:type="spellEnd"/>
      <w:r>
        <w:t xml:space="preserve"> </w:t>
      </w:r>
      <w:proofErr w:type="spellStart"/>
      <w:r>
        <w:t>поуровневую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эффективных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подходах</w:t>
      </w:r>
      <w:proofErr w:type="spellEnd"/>
      <w:r>
        <w:t xml:space="preserve"> и </w:t>
      </w:r>
      <w:proofErr w:type="spellStart"/>
      <w:r>
        <w:t>необход</w:t>
      </w:r>
      <w:r>
        <w:t>имых</w:t>
      </w:r>
      <w:proofErr w:type="spellEnd"/>
      <w:r>
        <w:t xml:space="preserve"> </w:t>
      </w:r>
      <w:proofErr w:type="spellStart"/>
      <w:r>
        <w:t>дополнительных</w:t>
      </w:r>
      <w:proofErr w:type="spellEnd"/>
      <w:r>
        <w:t xml:space="preserve"> </w:t>
      </w:r>
      <w:proofErr w:type="spellStart"/>
      <w:r>
        <w:t>ресурсах</w:t>
      </w:r>
      <w:proofErr w:type="spellEnd"/>
      <w:r>
        <w:t xml:space="preserve">.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важным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и </w:t>
      </w:r>
      <w:proofErr w:type="spellStart"/>
      <w:r>
        <w:t>округи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целевые</w:t>
      </w:r>
      <w:proofErr w:type="spellEnd"/>
      <w:r>
        <w:t xml:space="preserve"> </w:t>
      </w:r>
      <w:proofErr w:type="spellStart"/>
      <w:r>
        <w:t>ресурсы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помогут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ученикам</w:t>
      </w:r>
      <w:proofErr w:type="spellEnd"/>
      <w:r>
        <w:t xml:space="preserve">,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исторически</w:t>
      </w:r>
      <w:proofErr w:type="spellEnd"/>
      <w:r>
        <w:t xml:space="preserve"> </w:t>
      </w:r>
      <w:proofErr w:type="spellStart"/>
      <w:r>
        <w:t>происходят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районов</w:t>
      </w:r>
      <w:proofErr w:type="spellEnd"/>
      <w:r>
        <w:t xml:space="preserve"> с </w:t>
      </w:r>
      <w:proofErr w:type="spellStart"/>
      <w:r>
        <w:t>низким</w:t>
      </w:r>
      <w:proofErr w:type="spellEnd"/>
      <w:r>
        <w:t xml:space="preserve">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обслу</w:t>
      </w:r>
      <w:r>
        <w:t>живания</w:t>
      </w:r>
      <w:proofErr w:type="spellEnd"/>
      <w:r>
        <w:t xml:space="preserve">, </w:t>
      </w:r>
      <w:proofErr w:type="spellStart"/>
      <w:r>
        <w:t>достигать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>.</w:t>
      </w:r>
    </w:p>
    <w:p w:rsidR="00B3141D" w:rsidRPr="0046454C" w:rsidRDefault="00B3141D" w:rsidP="0046454C">
      <w:pPr>
        <w:pStyle w:val="BodyText"/>
        <w:rPr>
          <w:sz w:val="10"/>
          <w:szCs w:val="10"/>
        </w:rPr>
      </w:pPr>
    </w:p>
    <w:p w:rsidR="00B3141D" w:rsidRDefault="0046454C" w:rsidP="0046454C">
      <w:pPr>
        <w:pStyle w:val="Heading2"/>
      </w:pPr>
      <w:proofErr w:type="spellStart"/>
      <w:r>
        <w:t>Описание</w:t>
      </w:r>
      <w:proofErr w:type="spellEnd"/>
      <w:r>
        <w:t xml:space="preserve"> </w:t>
      </w:r>
      <w:proofErr w:type="spellStart"/>
      <w:r>
        <w:t>прав</w:t>
      </w:r>
      <w:proofErr w:type="spellEnd"/>
    </w:p>
    <w:p w:rsidR="00B3141D" w:rsidRDefault="0046454C" w:rsidP="0046454C">
      <w:pPr>
        <w:pStyle w:val="Heading1"/>
      </w:pPr>
      <w:r>
        <w:br w:type="column"/>
      </w:r>
      <w:r>
        <w:t>ТЕСТЫ ШТАТА ОРЕГОН</w:t>
      </w:r>
    </w:p>
    <w:p w:rsidR="00B3141D" w:rsidRDefault="0046454C" w:rsidP="0046454C">
      <w:pPr>
        <w:pStyle w:val="BodyText"/>
        <w:numPr>
          <w:ilvl w:val="0"/>
          <w:numId w:val="1"/>
        </w:numPr>
      </w:pPr>
      <w:proofErr w:type="spellStart"/>
      <w:r>
        <w:t>Помогают</w:t>
      </w:r>
      <w:proofErr w:type="spellEnd"/>
      <w:r>
        <w:t xml:space="preserve">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и </w:t>
      </w:r>
      <w:proofErr w:type="spellStart"/>
      <w:r>
        <w:t>районы</w:t>
      </w:r>
      <w:proofErr w:type="spellEnd"/>
      <w:r>
        <w:t xml:space="preserve">, </w:t>
      </w:r>
      <w:proofErr w:type="spellStart"/>
      <w:r>
        <w:t>нуждающиеся</w:t>
      </w:r>
      <w:proofErr w:type="spellEnd"/>
      <w:r>
        <w:t xml:space="preserve"> в </w:t>
      </w:r>
      <w:proofErr w:type="spellStart"/>
      <w:r>
        <w:t>дополнительной</w:t>
      </w:r>
      <w:proofErr w:type="spellEnd"/>
      <w:r>
        <w:t xml:space="preserve"> </w:t>
      </w:r>
      <w:proofErr w:type="spellStart"/>
      <w:r>
        <w:t>поддержке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</w:t>
      </w:r>
      <w:proofErr w:type="spellStart"/>
      <w:r>
        <w:t>учеников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высоким</w:t>
      </w:r>
      <w:proofErr w:type="spellEnd"/>
      <w:r>
        <w:t xml:space="preserve"> </w:t>
      </w:r>
      <w:proofErr w:type="spellStart"/>
      <w:r>
        <w:t>стандартам</w:t>
      </w:r>
      <w:proofErr w:type="spellEnd"/>
    </w:p>
    <w:p w:rsidR="00B3141D" w:rsidRDefault="0046454C" w:rsidP="0046454C">
      <w:pPr>
        <w:pStyle w:val="BodyText"/>
        <w:numPr>
          <w:ilvl w:val="0"/>
          <w:numId w:val="1"/>
        </w:numPr>
      </w:pPr>
      <w:proofErr w:type="spellStart"/>
      <w:r>
        <w:t>Заставляют</w:t>
      </w:r>
      <w:proofErr w:type="spellEnd"/>
      <w:r>
        <w:t xml:space="preserve"> </w:t>
      </w:r>
      <w:proofErr w:type="spellStart"/>
      <w:r>
        <w:t>учеников</w:t>
      </w:r>
      <w:proofErr w:type="spellEnd"/>
      <w:r>
        <w:t xml:space="preserve"> </w:t>
      </w:r>
      <w:proofErr w:type="spellStart"/>
      <w:r>
        <w:t>мыслит</w:t>
      </w:r>
      <w:r>
        <w:t>ь</w:t>
      </w:r>
      <w:proofErr w:type="spellEnd"/>
      <w:r>
        <w:t xml:space="preserve"> </w:t>
      </w:r>
      <w:proofErr w:type="spellStart"/>
      <w:r>
        <w:t>критически</w:t>
      </w:r>
      <w:proofErr w:type="spellEnd"/>
      <w:r>
        <w:t xml:space="preserve"> </w:t>
      </w:r>
      <w:r>
        <w:t xml:space="preserve">и </w:t>
      </w:r>
      <w:proofErr w:type="spellStart"/>
      <w:r>
        <w:t>помогают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</w:t>
      </w:r>
      <w:proofErr w:type="spellStart"/>
      <w:r>
        <w:t>реально</w:t>
      </w:r>
      <w:proofErr w:type="spellEnd"/>
    </w:p>
    <w:p w:rsidR="00B3141D" w:rsidRDefault="0046454C" w:rsidP="0046454C">
      <w:pPr>
        <w:pStyle w:val="BodyText"/>
        <w:numPr>
          <w:ilvl w:val="0"/>
          <w:numId w:val="1"/>
        </w:numPr>
      </w:pPr>
      <w:proofErr w:type="spellStart"/>
      <w:r>
        <w:t>существующих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Используют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форматов</w:t>
      </w:r>
      <w:proofErr w:type="spellEnd"/>
      <w:r>
        <w:t xml:space="preserve"> </w:t>
      </w:r>
      <w:proofErr w:type="spellStart"/>
      <w:r>
        <w:t>пунктов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способов</w:t>
      </w:r>
      <w:proofErr w:type="spellEnd"/>
      <w:r>
        <w:t xml:space="preserve"> </w:t>
      </w:r>
      <w:proofErr w:type="spellStart"/>
      <w:r>
        <w:t>доступа</w:t>
      </w:r>
      <w:proofErr w:type="spellEnd"/>
      <w:r>
        <w:t xml:space="preserve"> к </w:t>
      </w:r>
      <w:proofErr w:type="spellStart"/>
      <w:r>
        <w:t>содержанию</w:t>
      </w:r>
      <w:proofErr w:type="spellEnd"/>
      <w:r>
        <w:t xml:space="preserve"> </w:t>
      </w:r>
      <w:proofErr w:type="spellStart"/>
      <w:r>
        <w:t>пункта</w:t>
      </w:r>
      <w:proofErr w:type="spellEnd"/>
    </w:p>
    <w:p w:rsidR="00B3141D" w:rsidRDefault="0046454C" w:rsidP="0046454C">
      <w:pPr>
        <w:pStyle w:val="BodyText"/>
        <w:numPr>
          <w:ilvl w:val="0"/>
          <w:numId w:val="1"/>
        </w:numPr>
      </w:pPr>
      <w:proofErr w:type="spellStart"/>
      <w:r>
        <w:t>Являются</w:t>
      </w:r>
      <w:proofErr w:type="spellEnd"/>
      <w:r>
        <w:t xml:space="preserve"> </w:t>
      </w:r>
      <w:proofErr w:type="spellStart"/>
      <w:r>
        <w:t>моментальным</w:t>
      </w:r>
      <w:proofErr w:type="spellEnd"/>
      <w:r>
        <w:t xml:space="preserve"> "</w:t>
      </w:r>
      <w:proofErr w:type="spellStart"/>
      <w:r>
        <w:t>снимком</w:t>
      </w:r>
      <w:proofErr w:type="spellEnd"/>
      <w:r>
        <w:t xml:space="preserve">" </w:t>
      </w:r>
      <w:proofErr w:type="spellStart"/>
      <w:r>
        <w:t>успеваемости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r>
        <w:t xml:space="preserve">и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рассматриваться</w:t>
      </w:r>
      <w:proofErr w:type="spellEnd"/>
      <w:r>
        <w:t xml:space="preserve"> </w:t>
      </w:r>
      <w:proofErr w:type="spellStart"/>
      <w:r>
        <w:t>наряду</w:t>
      </w:r>
      <w:proofErr w:type="spellEnd"/>
      <w:r>
        <w:t xml:space="preserve"> с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информацией</w:t>
      </w:r>
      <w:proofErr w:type="spellEnd"/>
      <w:r>
        <w:t xml:space="preserve">, </w:t>
      </w:r>
      <w:proofErr w:type="spellStart"/>
      <w:r>
        <w:t>обеспечивая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 </w:t>
      </w:r>
      <w:proofErr w:type="spellStart"/>
      <w:r>
        <w:t>сильных</w:t>
      </w:r>
      <w:proofErr w:type="spellEnd"/>
      <w:r>
        <w:t xml:space="preserve"> </w:t>
      </w:r>
      <w:proofErr w:type="spellStart"/>
      <w:r>
        <w:t>сторон</w:t>
      </w:r>
      <w:proofErr w:type="spellEnd"/>
      <w:r>
        <w:t xml:space="preserve"> и </w:t>
      </w:r>
      <w:proofErr w:type="spellStart"/>
      <w:r>
        <w:t>потребностей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учебы</w:t>
      </w:r>
      <w:proofErr w:type="spellEnd"/>
    </w:p>
    <w:p w:rsidR="00B3141D" w:rsidRDefault="00B3141D">
      <w:pPr>
        <w:spacing w:line="211" w:lineRule="auto"/>
        <w:rPr>
          <w:sz w:val="24"/>
        </w:rPr>
        <w:sectPr w:rsidR="00B3141D">
          <w:type w:val="continuous"/>
          <w:pgSz w:w="12240" w:h="15840"/>
          <w:pgMar w:top="280" w:right="500" w:bottom="280" w:left="540" w:header="720" w:footer="720" w:gutter="0"/>
          <w:cols w:num="2" w:space="720" w:equalWidth="0">
            <w:col w:w="6620" w:space="457"/>
            <w:col w:w="4123"/>
          </w:cols>
        </w:sectPr>
      </w:pPr>
    </w:p>
    <w:p w:rsidR="00B3141D" w:rsidRDefault="0046454C" w:rsidP="0046454C">
      <w:pPr>
        <w:pStyle w:val="BodyText"/>
      </w:pPr>
      <w:proofErr w:type="spellStart"/>
      <w:r>
        <w:t>Законопроект</w:t>
      </w:r>
      <w:proofErr w:type="spellEnd"/>
      <w:r>
        <w:t xml:space="preserve"> 2655, </w:t>
      </w:r>
      <w:proofErr w:type="spellStart"/>
      <w:r>
        <w:t>внесенный</w:t>
      </w:r>
      <w:proofErr w:type="spellEnd"/>
      <w:r>
        <w:t xml:space="preserve"> в </w:t>
      </w:r>
      <w:proofErr w:type="spellStart"/>
      <w:r>
        <w:t>палату</w:t>
      </w:r>
      <w:proofErr w:type="spellEnd"/>
      <w:r>
        <w:t xml:space="preserve"> </w:t>
      </w:r>
      <w:proofErr w:type="spellStart"/>
      <w:r>
        <w:t>представителей</w:t>
      </w:r>
      <w:proofErr w:type="spellEnd"/>
      <w:r>
        <w:t xml:space="preserve">,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род</w:t>
      </w:r>
      <w:r>
        <w:t>ителям</w:t>
      </w:r>
      <w:proofErr w:type="spellEnd"/>
      <w:r>
        <w:t xml:space="preserve"> и </w:t>
      </w:r>
      <w:proofErr w:type="spellStart"/>
      <w:r>
        <w:t>взрослым</w:t>
      </w:r>
      <w:proofErr w:type="spellEnd"/>
      <w:r>
        <w:t xml:space="preserve"> </w:t>
      </w:r>
      <w:proofErr w:type="spellStart"/>
      <w:r>
        <w:t>ученикам</w:t>
      </w:r>
      <w:proofErr w:type="spellEnd"/>
      <w:r>
        <w:t xml:space="preserve"> </w:t>
      </w:r>
      <w:proofErr w:type="spellStart"/>
      <w:r>
        <w:t>ежегодно</w:t>
      </w:r>
      <w:proofErr w:type="spellEnd"/>
      <w:r>
        <w:t xml:space="preserve"> </w:t>
      </w:r>
      <w:proofErr w:type="spellStart"/>
      <w:r>
        <w:t>отказываться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итоговых</w:t>
      </w:r>
      <w:proofErr w:type="spellEnd"/>
      <w:r>
        <w:t xml:space="preserve"> </w:t>
      </w:r>
      <w:proofErr w:type="spellStart"/>
      <w:r>
        <w:t>тестах</w:t>
      </w:r>
      <w:proofErr w:type="spellEnd"/>
      <w:r>
        <w:t xml:space="preserve"> </w:t>
      </w:r>
      <w:proofErr w:type="spellStart"/>
      <w:r>
        <w:t>штата</w:t>
      </w:r>
      <w:proofErr w:type="spellEnd"/>
      <w:r>
        <w:t xml:space="preserve"> </w:t>
      </w:r>
      <w:proofErr w:type="spellStart"/>
      <w:r>
        <w:t>Орегон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словесности</w:t>
      </w:r>
      <w:proofErr w:type="spellEnd"/>
      <w:r>
        <w:t xml:space="preserve"> </w:t>
      </w:r>
      <w:proofErr w:type="spellStart"/>
      <w:r>
        <w:t>английского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и</w:t>
      </w:r>
    </w:p>
    <w:p w:rsidR="00B3141D" w:rsidRDefault="0046454C" w:rsidP="0046454C">
      <w:pPr>
        <w:pStyle w:val="BodyText"/>
      </w:pPr>
      <w:proofErr w:type="spellStart"/>
      <w:r>
        <w:t>математике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t xml:space="preserve"> </w:t>
      </w:r>
      <w:proofErr w:type="spellStart"/>
      <w:r>
        <w:t>ежегодной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в </w:t>
      </w:r>
      <w:proofErr w:type="spellStart"/>
      <w:r>
        <w:t>школу</w:t>
      </w:r>
      <w:proofErr w:type="spellEnd"/>
      <w:r>
        <w:t xml:space="preserve">,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посещают</w:t>
      </w:r>
      <w:proofErr w:type="spellEnd"/>
      <w:r>
        <w:t xml:space="preserve"> </w:t>
      </w:r>
      <w:proofErr w:type="spellStart"/>
      <w:r>
        <w:t>ученики</w:t>
      </w:r>
      <w:proofErr w:type="spellEnd"/>
      <w:r>
        <w:t xml:space="preserve">.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родителям</w:t>
      </w:r>
      <w:proofErr w:type="spellEnd"/>
      <w:r>
        <w:t xml:space="preserve"> </w:t>
      </w:r>
      <w:proofErr w:type="spellStart"/>
      <w:r>
        <w:t>ежегодную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учебног</w:t>
      </w:r>
      <w:r>
        <w:t>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2020-2021 </w:t>
      </w:r>
      <w:proofErr w:type="spellStart"/>
      <w:r>
        <w:t>гг</w:t>
      </w:r>
      <w:proofErr w:type="spellEnd"/>
      <w:r>
        <w:t xml:space="preserve">.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30 </w:t>
      </w:r>
      <w:proofErr w:type="spellStart"/>
      <w:r>
        <w:t>дней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тестирования</w:t>
      </w:r>
      <w:proofErr w:type="spellEnd"/>
      <w:r>
        <w:t xml:space="preserve">. </w:t>
      </w:r>
      <w:proofErr w:type="spellStart"/>
      <w:r>
        <w:t>Перейдите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ссылке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ознакомления</w:t>
      </w:r>
      <w:proofErr w:type="spellEnd"/>
      <w:r>
        <w:t xml:space="preserve"> с </w:t>
      </w:r>
      <w:proofErr w:type="spellStart"/>
      <w:r>
        <w:t>Законопроектом</w:t>
      </w:r>
      <w:proofErr w:type="spellEnd"/>
      <w:r>
        <w:t xml:space="preserve"> 2655: </w:t>
      </w:r>
      <w:hyperlink r:id="rId6">
        <w:r>
          <w:rPr>
            <w:u w:val="single"/>
          </w:rPr>
          <w:t>http://tinyurl.com/OR-HB2655.</w:t>
        </w:r>
      </w:hyperlink>
    </w:p>
    <w:p w:rsidR="00B3141D" w:rsidRPr="0046454C" w:rsidRDefault="00B3141D" w:rsidP="0046454C">
      <w:pPr>
        <w:pStyle w:val="BodyText"/>
        <w:rPr>
          <w:sz w:val="10"/>
          <w:szCs w:val="10"/>
        </w:rPr>
      </w:pPr>
    </w:p>
    <w:p w:rsidR="00B3141D" w:rsidRPr="0046454C" w:rsidRDefault="00B3141D">
      <w:pPr>
        <w:rPr>
          <w:sz w:val="10"/>
          <w:szCs w:val="10"/>
        </w:rPr>
        <w:sectPr w:rsidR="00B3141D" w:rsidRPr="0046454C">
          <w:type w:val="continuous"/>
          <w:pgSz w:w="12240" w:h="15840"/>
          <w:pgMar w:top="280" w:right="500" w:bottom="280" w:left="540" w:header="720" w:footer="720" w:gutter="0"/>
          <w:cols w:space="720"/>
        </w:sectPr>
      </w:pPr>
    </w:p>
    <w:p w:rsidR="00B3141D" w:rsidRDefault="0046454C" w:rsidP="0046454C">
      <w:pPr>
        <w:pStyle w:val="Heading1"/>
      </w:pPr>
      <w:r>
        <w:t>ОКНА ДЛЯ ТЕСТИРОВАНИЯ НА УРОВНЕ ШТАТА</w:t>
      </w:r>
    </w:p>
    <w:p w:rsidR="00B3141D" w:rsidRDefault="0046454C" w:rsidP="0046454C">
      <w:pPr>
        <w:pStyle w:val="BodyText"/>
        <w:ind w:left="115" w:right="346"/>
        <w:contextualSpacing/>
      </w:pPr>
      <w:proofErr w:type="spellStart"/>
      <w:r>
        <w:t>Итоговые</w:t>
      </w:r>
      <w:proofErr w:type="spellEnd"/>
      <w:r>
        <w:t xml:space="preserve"> </w:t>
      </w:r>
      <w:proofErr w:type="spellStart"/>
      <w:r>
        <w:t>тесты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словесности</w:t>
      </w:r>
      <w:proofErr w:type="spellEnd"/>
      <w:r>
        <w:t xml:space="preserve"> </w:t>
      </w:r>
      <w:proofErr w:type="spellStart"/>
      <w:r>
        <w:t>английского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и</w:t>
      </w:r>
    </w:p>
    <w:p w:rsidR="00B3141D" w:rsidRDefault="0046454C" w:rsidP="0046454C">
      <w:pPr>
        <w:pStyle w:val="BodyText"/>
        <w:ind w:left="115" w:right="346"/>
        <w:contextualSpacing/>
      </w:pPr>
      <w:proofErr w:type="spellStart"/>
      <w:r>
        <w:t>математике</w:t>
      </w:r>
      <w:proofErr w:type="spellEnd"/>
      <w:r>
        <w:t xml:space="preserve"> в </w:t>
      </w:r>
      <w:proofErr w:type="spellStart"/>
      <w:r>
        <w:t>старшей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5 </w:t>
      </w:r>
      <w:proofErr w:type="spellStart"/>
      <w:r>
        <w:t>января</w:t>
      </w:r>
      <w:proofErr w:type="spellEnd"/>
      <w:r>
        <w:t xml:space="preserve"> 2021 г. – 4 </w:t>
      </w:r>
      <w:proofErr w:type="spellStart"/>
      <w:r>
        <w:t>июня</w:t>
      </w:r>
      <w:proofErr w:type="spellEnd"/>
      <w:r>
        <w:t xml:space="preserve"> 2021</w:t>
      </w:r>
      <w:r>
        <w:rPr>
          <w:spacing w:val="-18"/>
        </w:rPr>
        <w:t xml:space="preserve"> </w:t>
      </w:r>
      <w:r>
        <w:t>г.</w:t>
      </w:r>
    </w:p>
    <w:p w:rsidR="00B3141D" w:rsidRDefault="0046454C" w:rsidP="0046454C">
      <w:pPr>
        <w:pStyle w:val="BodyText"/>
        <w:ind w:left="115" w:right="346"/>
        <w:contextualSpacing/>
      </w:pPr>
      <w:proofErr w:type="spellStart"/>
      <w:r>
        <w:t>Итоговые</w:t>
      </w:r>
      <w:proofErr w:type="spellEnd"/>
      <w:r>
        <w:t xml:space="preserve"> </w:t>
      </w:r>
      <w:proofErr w:type="spellStart"/>
      <w:r>
        <w:t>тесты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словесности</w:t>
      </w:r>
      <w:proofErr w:type="spellEnd"/>
      <w:r>
        <w:t xml:space="preserve"> </w:t>
      </w:r>
      <w:proofErr w:type="spellStart"/>
      <w:r>
        <w:t>английского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и </w:t>
      </w:r>
      <w:proofErr w:type="spellStart"/>
      <w:r>
        <w:t>математике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классов</w:t>
      </w:r>
      <w:proofErr w:type="spellEnd"/>
      <w:r>
        <w:t xml:space="preserve"> 3-8</w:t>
      </w:r>
    </w:p>
    <w:p w:rsidR="00B3141D" w:rsidRDefault="0046454C" w:rsidP="0046454C">
      <w:pPr>
        <w:pStyle w:val="BodyText"/>
        <w:ind w:left="115" w:right="346"/>
        <w:contextualSpacing/>
      </w:pPr>
      <w:r>
        <w:t xml:space="preserve">4 </w:t>
      </w:r>
      <w:proofErr w:type="spellStart"/>
      <w:r>
        <w:t>марта</w:t>
      </w:r>
      <w:proofErr w:type="spellEnd"/>
      <w:r>
        <w:t xml:space="preserve"> 2021 г. – 4 </w:t>
      </w:r>
      <w:proofErr w:type="spellStart"/>
      <w:r>
        <w:t>июня</w:t>
      </w:r>
      <w:proofErr w:type="spellEnd"/>
      <w:r>
        <w:t xml:space="preserve"> 2021</w:t>
      </w:r>
      <w:r>
        <w:t xml:space="preserve"> г.</w:t>
      </w:r>
    </w:p>
    <w:p w:rsidR="00B3141D" w:rsidRDefault="0046454C" w:rsidP="0046454C">
      <w:pPr>
        <w:pStyle w:val="BodyText"/>
      </w:pPr>
      <w:r>
        <w:br w:type="column"/>
      </w:r>
    </w:p>
    <w:p w:rsidR="00B3141D" w:rsidRDefault="0046454C" w:rsidP="0046454C">
      <w:pPr>
        <w:pStyle w:val="Heading2"/>
      </w:pPr>
      <w:proofErr w:type="spellStart"/>
      <w:r>
        <w:t>Когда</w:t>
      </w:r>
      <w:proofErr w:type="spellEnd"/>
      <w:r>
        <w:t xml:space="preserve"> </w:t>
      </w:r>
      <w:proofErr w:type="spellStart"/>
      <w:r>
        <w:t>мой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пройдет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>?</w:t>
      </w:r>
    </w:p>
    <w:p w:rsidR="00B3141D" w:rsidRDefault="0046454C" w:rsidP="0046454C">
      <w:pPr>
        <w:pStyle w:val="BodyText"/>
        <w:sectPr w:rsidR="00B3141D">
          <w:type w:val="continuous"/>
          <w:pgSz w:w="12240" w:h="15840"/>
          <w:pgMar w:top="280" w:right="500" w:bottom="280" w:left="540" w:header="720" w:footer="720" w:gutter="0"/>
          <w:cols w:num="2" w:space="720" w:equalWidth="0">
            <w:col w:w="6187" w:space="214"/>
            <w:col w:w="4799"/>
          </w:cols>
        </w:sectPr>
      </w:pPr>
      <w:proofErr w:type="spellStart"/>
      <w:r>
        <w:t>Ваш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сдавать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.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определит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rPr>
          <w:spacing w:val="-32"/>
        </w:rPr>
        <w:t xml:space="preserve">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сдачи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ребенком</w:t>
      </w:r>
      <w:proofErr w:type="spellEnd"/>
      <w:r>
        <w:t xml:space="preserve"> в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окна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тестирования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штата</w:t>
      </w:r>
      <w:proofErr w:type="spellEnd"/>
      <w:r>
        <w:t>.</w:t>
      </w:r>
    </w:p>
    <w:p w:rsidR="00B3141D" w:rsidRPr="0046454C" w:rsidRDefault="00B3141D" w:rsidP="0046454C">
      <w:pPr>
        <w:pStyle w:val="BodyText"/>
        <w:ind w:left="0"/>
        <w:rPr>
          <w:sz w:val="10"/>
          <w:szCs w:val="10"/>
        </w:rPr>
      </w:pPr>
    </w:p>
    <w:p w:rsidR="00B3141D" w:rsidRDefault="0046454C" w:rsidP="0046454C">
      <w:pPr>
        <w:pStyle w:val="Heading1"/>
      </w:pPr>
      <w:r>
        <w:t>ОСТАВАЙТЕСЬ В КУРСЕ</w:t>
      </w:r>
    </w:p>
    <w:p w:rsidR="00B3141D" w:rsidRDefault="0046454C" w:rsidP="0046454C">
      <w:pPr>
        <w:pStyle w:val="BodyText"/>
        <w:ind w:left="115" w:right="346"/>
        <w:contextualSpacing/>
      </w:pPr>
      <w:proofErr w:type="spellStart"/>
      <w:r>
        <w:t>Поговорите</w:t>
      </w:r>
      <w:proofErr w:type="spellEnd"/>
      <w:r>
        <w:t xml:space="preserve"> с </w:t>
      </w:r>
      <w:proofErr w:type="spellStart"/>
      <w:r>
        <w:t>учителем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директором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возникнут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захотите</w:t>
      </w:r>
      <w:proofErr w:type="spellEnd"/>
      <w:r>
        <w:t xml:space="preserve"> </w:t>
      </w:r>
      <w:proofErr w:type="spellStart"/>
      <w:r>
        <w:t>узнать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своему</w:t>
      </w:r>
      <w:proofErr w:type="spellEnd"/>
      <w:r>
        <w:t xml:space="preserve"> </w:t>
      </w:r>
      <w:proofErr w:type="spellStart"/>
      <w:r>
        <w:t>ребенку</w:t>
      </w:r>
      <w:proofErr w:type="spellEnd"/>
      <w:r>
        <w:t xml:space="preserve"> в </w:t>
      </w:r>
      <w:proofErr w:type="spellStart"/>
      <w:r>
        <w:t>освоении</w:t>
      </w:r>
      <w:proofErr w:type="spellEnd"/>
      <w:r>
        <w:t xml:space="preserve"> </w:t>
      </w:r>
      <w:proofErr w:type="spellStart"/>
      <w:r>
        <w:t>словесности</w:t>
      </w:r>
      <w:proofErr w:type="spellEnd"/>
    </w:p>
    <w:p w:rsidR="00B3141D" w:rsidRDefault="0046454C" w:rsidP="0046454C">
      <w:pPr>
        <w:pStyle w:val="BodyText"/>
        <w:ind w:left="115" w:right="346"/>
        <w:contextualSpacing/>
        <w:rPr>
          <w:b/>
          <w:sz w:val="23"/>
        </w:rPr>
      </w:pPr>
      <w:proofErr w:type="spellStart"/>
      <w:r>
        <w:rPr>
          <w:b/>
          <w:sz w:val="23"/>
        </w:rPr>
        <w:t>английского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языка</w:t>
      </w:r>
      <w:proofErr w:type="spellEnd"/>
      <w:r>
        <w:rPr>
          <w:b/>
          <w:sz w:val="23"/>
        </w:rPr>
        <w:t xml:space="preserve"> и </w:t>
      </w:r>
      <w:proofErr w:type="spellStart"/>
      <w:r>
        <w:rPr>
          <w:b/>
          <w:sz w:val="23"/>
        </w:rPr>
        <w:t>математики</w:t>
      </w:r>
      <w:proofErr w:type="spellEnd"/>
      <w:r>
        <w:rPr>
          <w:b/>
          <w:sz w:val="23"/>
        </w:rPr>
        <w:t xml:space="preserve">. </w:t>
      </w:r>
      <w:proofErr w:type="spellStart"/>
      <w:r>
        <w:rPr>
          <w:b/>
          <w:sz w:val="23"/>
        </w:rPr>
        <w:t>Здесь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указаны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некоторые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дополнительные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ресурсы</w:t>
      </w:r>
      <w:proofErr w:type="spellEnd"/>
      <w:r>
        <w:rPr>
          <w:b/>
          <w:sz w:val="23"/>
        </w:rPr>
        <w:t>:</w:t>
      </w:r>
    </w:p>
    <w:p w:rsidR="00B3141D" w:rsidRDefault="00B3141D" w:rsidP="0046454C">
      <w:pPr>
        <w:pStyle w:val="BodyText"/>
        <w:ind w:left="115" w:right="346"/>
        <w:contextualSpacing/>
      </w:pPr>
    </w:p>
    <w:p w:rsidR="00B3141D" w:rsidRDefault="0046454C" w:rsidP="0046454C">
      <w:pPr>
        <w:pStyle w:val="BodyText"/>
        <w:ind w:left="115" w:right="346"/>
        <w:contextualSpacing/>
        <w:rPr>
          <w:sz w:val="20"/>
        </w:rPr>
      </w:pPr>
      <w:hyperlink r:id="rId7">
        <w:r>
          <w:rPr>
            <w:sz w:val="20"/>
            <w:u w:val="single"/>
          </w:rPr>
          <w:t>http://tinyurl.com/ELARoadmap</w:t>
        </w:r>
        <w:r>
          <w:rPr>
            <w:sz w:val="20"/>
          </w:rPr>
          <w:t xml:space="preserve"> </w:t>
        </w:r>
      </w:hyperlink>
      <w:r>
        <w:rPr>
          <w:sz w:val="20"/>
        </w:rPr>
        <w:t xml:space="preserve">&amp; </w:t>
      </w:r>
      <w:hyperlink r:id="rId8">
        <w:r>
          <w:rPr>
            <w:sz w:val="20"/>
            <w:u w:val="single"/>
          </w:rPr>
          <w:t>http://tinyurl.com/MathRoadmap</w:t>
        </w:r>
      </w:hyperlink>
    </w:p>
    <w:p w:rsidR="00B3141D" w:rsidRDefault="0046454C" w:rsidP="0046454C">
      <w:pPr>
        <w:pStyle w:val="BodyText"/>
        <w:ind w:left="115" w:right="346"/>
        <w:contextualSpacing/>
        <w:rPr>
          <w:sz w:val="20"/>
        </w:rPr>
      </w:pP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просмотра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образцов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тестовых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вопросов</w:t>
      </w:r>
      <w:proofErr w:type="spellEnd"/>
      <w:r>
        <w:rPr>
          <w:sz w:val="20"/>
        </w:rPr>
        <w:t xml:space="preserve">: </w:t>
      </w:r>
      <w:hyperlink r:id="rId9">
        <w:r>
          <w:rPr>
            <w:sz w:val="20"/>
            <w:u w:val="single"/>
          </w:rPr>
          <w:t>https://tinyurl.com/ORPracticeTest</w:t>
        </w:r>
      </w:hyperlink>
    </w:p>
    <w:p w:rsidR="00B3141D" w:rsidRDefault="0046454C" w:rsidP="0046454C">
      <w:pPr>
        <w:pStyle w:val="BodyText"/>
        <w:ind w:left="115" w:right="346"/>
        <w:contextualSpacing/>
        <w:rPr>
          <w:sz w:val="20"/>
        </w:rPr>
      </w:pP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ознакомления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результатами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тестирования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вашего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ребенка</w:t>
      </w:r>
      <w:proofErr w:type="spellEnd"/>
      <w:r>
        <w:rPr>
          <w:sz w:val="20"/>
        </w:rPr>
        <w:t xml:space="preserve">: </w:t>
      </w:r>
      <w:hyperlink r:id="rId10">
        <w:r>
          <w:rPr>
            <w:sz w:val="20"/>
            <w:u w:val="single"/>
          </w:rPr>
          <w:t>http://tinyurl.com/ORTest</w:t>
        </w:r>
        <w:r>
          <w:rPr>
            <w:sz w:val="20"/>
            <w:u w:val="single"/>
          </w:rPr>
          <w:t>Results</w:t>
        </w:r>
      </w:hyperlink>
    </w:p>
    <w:sectPr w:rsidR="00B3141D">
      <w:type w:val="continuous"/>
      <w:pgSz w:w="12240" w:h="15840"/>
      <w:pgMar w:top="2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30C"/>
    <w:multiLevelType w:val="hybridMultilevel"/>
    <w:tmpl w:val="95229F60"/>
    <w:lvl w:ilvl="0" w:tplc="C152F4BA">
      <w:start w:val="1"/>
      <w:numFmt w:val="bullet"/>
      <w:lvlText w:val="o"/>
      <w:lvlJc w:val="left"/>
      <w:pPr>
        <w:ind w:left="4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41D"/>
    <w:rsid w:val="0046454C"/>
    <w:rsid w:val="00B3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D7D8D"/>
  <w15:docId w15:val="{72391720-F7F0-404C-9E5F-5307E3A7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46454C"/>
    <w:pPr>
      <w:spacing w:before="66"/>
      <w:ind w:left="108"/>
      <w:outlineLvl w:val="0"/>
    </w:pPr>
    <w:rPr>
      <w:b/>
      <w:color w:val="1F487C"/>
      <w:sz w:val="26"/>
    </w:rPr>
  </w:style>
  <w:style w:type="paragraph" w:styleId="Heading2">
    <w:name w:val="heading 2"/>
    <w:basedOn w:val="Heading3"/>
    <w:uiPriority w:val="9"/>
    <w:unhideWhenUsed/>
    <w:qFormat/>
    <w:rsid w:val="0046454C"/>
    <w:pPr>
      <w:spacing w:line="272" w:lineRule="exact"/>
      <w:ind w:left="180"/>
      <w:jc w:val="left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13"/>
      <w:jc w:val="both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454C"/>
    <w:pPr>
      <w:spacing w:before="100"/>
      <w:ind w:left="108" w:right="343"/>
    </w:pPr>
  </w:style>
  <w:style w:type="paragraph" w:styleId="Title">
    <w:name w:val="Title"/>
    <w:basedOn w:val="Normal"/>
    <w:uiPriority w:val="10"/>
    <w:qFormat/>
    <w:rsid w:val="0046454C"/>
    <w:pPr>
      <w:spacing w:before="121" w:line="400" w:lineRule="exact"/>
      <w:ind w:left="4401"/>
    </w:pPr>
    <w:rPr>
      <w:b/>
      <w:bCs/>
      <w:noProof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MathRoad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ELARoad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OR-HB265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inyurl.com/ORTest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ORPractice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Annual Notice for Statewide Tests</dc:title>
  <dc:creator>Administrator</dc:creator>
  <cp:lastModifiedBy>Lafcadio Adams</cp:lastModifiedBy>
  <cp:revision>2</cp:revision>
  <dcterms:created xsi:type="dcterms:W3CDTF">2020-09-23T21:37:00Z</dcterms:created>
  <dcterms:modified xsi:type="dcterms:W3CDTF">2020-09-23T21:57:00Z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2020-09-23T00:00:00Z</vt:filetime>
  </property>
</Properties>
</file>